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13504E30" w:rsidR="00127DE3" w:rsidRPr="007E798A" w:rsidRDefault="007E798A" w:rsidP="009F2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C6025D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r w:rsidR="005E2DEE" w:rsidRPr="005E2DEE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Санкт-Петербурга «О внесении изменений в постановления Правительства Санкт-Петербурга от 30.09.2021 № 735, от 30.09.2021 № 736, </w:t>
            </w:r>
            <w:r w:rsidR="005E2DE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5E2DEE" w:rsidRPr="005E2DEE">
              <w:rPr>
                <w:rFonts w:ascii="Times New Roman" w:hAnsi="Times New Roman"/>
                <w:b/>
                <w:sz w:val="28"/>
                <w:szCs w:val="28"/>
              </w:rPr>
              <w:t>от 30.09.2021 № 737»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4C32A51C" w:rsidR="006F3B9D" w:rsidRPr="007A5C32" w:rsidRDefault="007A5C32" w:rsidP="007A5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Законом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 Санкт-Пет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ербурга от 10.11.2022 № 621-99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Об оценке регулирующего воздействия проектов нормативных правовых актов Санкт-Петербурга и экспертизе нормативных </w:t>
            </w:r>
            <w:r>
              <w:rPr>
                <w:rFonts w:ascii="Times New Roman" w:hAnsi="Times New Roman"/>
                <w:sz w:val="28"/>
                <w:szCs w:val="28"/>
              </w:rPr>
              <w:t>правовых актов Санкт-Петербурга»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9F21C6" w:rsidRPr="00C6025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9F21C6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r w:rsidR="005E2DEE" w:rsidRPr="005E2DEE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5E2DE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5E2DEE" w:rsidRPr="005E2DEE">
              <w:rPr>
                <w:rFonts w:ascii="Times New Roman" w:hAnsi="Times New Roman"/>
                <w:b/>
                <w:sz w:val="28"/>
                <w:szCs w:val="28"/>
              </w:rPr>
              <w:t>Санкт-Петербурга «О внесении изменений в постановления Правительства Санкт-Петербурга от 30.09.2021 № 735, от 30.09.2021 № 736, от</w:t>
            </w:r>
            <w:proofErr w:type="gramEnd"/>
            <w:r w:rsidR="005E2DEE" w:rsidRPr="005E2DEE">
              <w:rPr>
                <w:rFonts w:ascii="Times New Roman" w:hAnsi="Times New Roman"/>
                <w:b/>
                <w:sz w:val="28"/>
                <w:szCs w:val="28"/>
              </w:rPr>
              <w:t xml:space="preserve"> 30.09.2021</w:t>
            </w:r>
            <w:r w:rsidR="005E2DE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5E2DEE" w:rsidRPr="005E2DEE">
              <w:rPr>
                <w:rFonts w:ascii="Times New Roman" w:hAnsi="Times New Roman"/>
                <w:b/>
                <w:sz w:val="28"/>
                <w:szCs w:val="28"/>
              </w:rPr>
              <w:t>№ 737»</w:t>
            </w:r>
            <w:r w:rsidR="009F21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06DC205E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E2DE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05</w:t>
            </w:r>
            <w:r w:rsidR="004E318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5E2DE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5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5E2DE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11</w:t>
            </w:r>
            <w:r w:rsidR="00EA1E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5E2DE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5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83C799" w14:textId="77777777" w:rsidR="00727586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="006016C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ст законопроекта доступен по ссылке:</w:t>
            </w:r>
          </w:p>
          <w:p w14:paraId="5BFAB19C" w14:textId="3269D656" w:rsidR="00404BBD" w:rsidRPr="003670DF" w:rsidRDefault="005E2DEE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FD5518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http://regulation.crppr.gov.spb.ru/projects#npa=10405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C4B943" w14:textId="77777777" w:rsidR="005E2DEE" w:rsidRPr="005E2DEE" w:rsidRDefault="006F3B9D" w:rsidP="005E2DEE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E2DEE" w:rsidRPr="005E2DEE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</w:p>
          <w:p w14:paraId="3E041E80" w14:textId="77777777" w:rsidR="005E2DEE" w:rsidRPr="005E2DEE" w:rsidRDefault="005E2DEE" w:rsidP="005E2DEE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DEE">
              <w:rPr>
                <w:rFonts w:ascii="Times New Roman" w:hAnsi="Times New Roman"/>
                <w:b/>
                <w:sz w:val="28"/>
                <w:szCs w:val="28"/>
              </w:rPr>
              <w:t>Санкт-Петербурга «О внесении изменений в постановления Правительства Санкт-Петербурга от 30.09.2021 № 735, от 30.09.2021 № 736, от 30.09.2021</w:t>
            </w:r>
          </w:p>
          <w:p w14:paraId="16B4E355" w14:textId="1301E7E6" w:rsidR="006F3B9D" w:rsidRPr="0088403B" w:rsidRDefault="005E2DEE" w:rsidP="005E2DEE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DEE">
              <w:rPr>
                <w:rFonts w:ascii="Times New Roman" w:hAnsi="Times New Roman"/>
                <w:b/>
                <w:sz w:val="28"/>
                <w:szCs w:val="28"/>
              </w:rPr>
              <w:t>№ 737»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</w:t>
            </w:r>
            <w:proofErr w:type="spellStart"/>
            <w:r w:rsidR="00F35319" w:rsidRPr="0088403B">
              <w:rPr>
                <w:rFonts w:ascii="Times New Roman" w:hAnsi="Times New Roman"/>
                <w:sz w:val="28"/>
                <w:szCs w:val="28"/>
              </w:rPr>
              <w:t>затратны</w:t>
            </w:r>
            <w:proofErr w:type="spellEnd"/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149E9" w14:textId="77777777" w:rsidR="009E0C84" w:rsidRDefault="009E0C84" w:rsidP="00CD0F91">
      <w:pPr>
        <w:spacing w:after="0" w:line="240" w:lineRule="auto"/>
      </w:pPr>
      <w:r>
        <w:separator/>
      </w:r>
    </w:p>
  </w:endnote>
  <w:endnote w:type="continuationSeparator" w:id="0">
    <w:p w14:paraId="7CC80DEA" w14:textId="77777777" w:rsidR="009E0C84" w:rsidRDefault="009E0C84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F41FA" w14:textId="77777777" w:rsidR="009E0C84" w:rsidRDefault="009E0C84" w:rsidP="00CD0F91">
      <w:pPr>
        <w:spacing w:after="0" w:line="240" w:lineRule="auto"/>
      </w:pPr>
      <w:r>
        <w:separator/>
      </w:r>
    </w:p>
  </w:footnote>
  <w:footnote w:type="continuationSeparator" w:id="0">
    <w:p w14:paraId="6C7DE6FD" w14:textId="77777777" w:rsidR="009E0C84" w:rsidRDefault="009E0C84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5E2DEE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24F1"/>
    <w:rsid w:val="000135DD"/>
    <w:rsid w:val="0005009D"/>
    <w:rsid w:val="00053068"/>
    <w:rsid w:val="00067280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30856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23D7"/>
    <w:rsid w:val="0035738D"/>
    <w:rsid w:val="003670DF"/>
    <w:rsid w:val="003945C8"/>
    <w:rsid w:val="003B154B"/>
    <w:rsid w:val="003C5100"/>
    <w:rsid w:val="003D7639"/>
    <w:rsid w:val="003E60F1"/>
    <w:rsid w:val="003F746C"/>
    <w:rsid w:val="003F7AA1"/>
    <w:rsid w:val="00404BBD"/>
    <w:rsid w:val="00443F6D"/>
    <w:rsid w:val="00453A9A"/>
    <w:rsid w:val="00461643"/>
    <w:rsid w:val="00482BB6"/>
    <w:rsid w:val="004A01AE"/>
    <w:rsid w:val="004C50F9"/>
    <w:rsid w:val="004D05FD"/>
    <w:rsid w:val="004E096A"/>
    <w:rsid w:val="004E3184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E2DEE"/>
    <w:rsid w:val="005F4173"/>
    <w:rsid w:val="006016CF"/>
    <w:rsid w:val="0062526C"/>
    <w:rsid w:val="006419D8"/>
    <w:rsid w:val="0065129F"/>
    <w:rsid w:val="00663954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6F7DD6"/>
    <w:rsid w:val="007075F6"/>
    <w:rsid w:val="00717568"/>
    <w:rsid w:val="007204F4"/>
    <w:rsid w:val="00727586"/>
    <w:rsid w:val="0072791E"/>
    <w:rsid w:val="00742259"/>
    <w:rsid w:val="00763E2E"/>
    <w:rsid w:val="0076477B"/>
    <w:rsid w:val="00764EC1"/>
    <w:rsid w:val="0077631F"/>
    <w:rsid w:val="00782C2D"/>
    <w:rsid w:val="00785004"/>
    <w:rsid w:val="007A5C32"/>
    <w:rsid w:val="007B55F4"/>
    <w:rsid w:val="007D0AA5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9E0C84"/>
    <w:rsid w:val="009F21C6"/>
    <w:rsid w:val="00A11863"/>
    <w:rsid w:val="00A17C7A"/>
    <w:rsid w:val="00A20A61"/>
    <w:rsid w:val="00A21801"/>
    <w:rsid w:val="00A33133"/>
    <w:rsid w:val="00A4568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D7FA0"/>
    <w:rsid w:val="00AF4B78"/>
    <w:rsid w:val="00B02786"/>
    <w:rsid w:val="00B24257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44EE8"/>
    <w:rsid w:val="00C6025D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47839"/>
    <w:rsid w:val="00D7510F"/>
    <w:rsid w:val="00D83716"/>
    <w:rsid w:val="00DA3DE1"/>
    <w:rsid w:val="00DB0C6D"/>
    <w:rsid w:val="00DB2407"/>
    <w:rsid w:val="00DC19FE"/>
    <w:rsid w:val="00DC3245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A1E7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96F47"/>
    <w:rsid w:val="00FB2AA5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gulation.crppr.gov.spb.ru/projects#npa=104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42E40-BA21-41F5-B39D-C50C5F53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11661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49</cp:revision>
  <cp:lastPrinted>2018-09-18T08:26:00Z</cp:lastPrinted>
  <dcterms:created xsi:type="dcterms:W3CDTF">2022-04-08T07:38:00Z</dcterms:created>
  <dcterms:modified xsi:type="dcterms:W3CDTF">2023-05-05T12:46:00Z</dcterms:modified>
</cp:coreProperties>
</file>